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422B9" w14:textId="7EC8B1CE" w:rsidR="004C7E88" w:rsidRPr="004C7E88" w:rsidRDefault="00E41283" w:rsidP="004C7E88">
      <w:pPr>
        <w:spacing w:line="276" w:lineRule="auto"/>
        <w:rPr>
          <w:rFonts w:ascii="Segoe UI" w:hAnsi="Segoe UI" w:cs="Segoe UI"/>
          <w:sz w:val="28"/>
          <w:szCs w:val="28"/>
        </w:rPr>
      </w:pPr>
      <w:r w:rsidRPr="006A152A">
        <w:rPr>
          <w:rFonts w:ascii="Segoe UI" w:hAnsi="Segoe UI" w:cs="Segoe UI"/>
          <w:sz w:val="28"/>
          <w:szCs w:val="28"/>
        </w:rPr>
        <w:t>Esityslista</w:t>
      </w:r>
    </w:p>
    <w:p w14:paraId="1058EFA6" w14:textId="75968B98" w:rsidR="00E41283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avaus</w:t>
      </w:r>
    </w:p>
    <w:p w14:paraId="487ABDB0" w14:textId="4D588369" w:rsidR="00F25EDA" w:rsidRPr="00F25EDA" w:rsidRDefault="00F25EDA" w:rsidP="00F25EDA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järjestäytyminen</w:t>
      </w:r>
    </w:p>
    <w:p w14:paraId="65D9E1C8" w14:textId="51383D5A" w:rsidR="006A152A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laillisuuden ja päätösvaltaisuuden toteaminen</w:t>
      </w:r>
    </w:p>
    <w:p w14:paraId="2AAE28B1" w14:textId="16157F9D" w:rsidR="006A152A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Esityslistan hyväksyminen</w:t>
      </w:r>
    </w:p>
    <w:p w14:paraId="01A13044" w14:textId="3CCFBD69" w:rsidR="006A152A" w:rsidRDefault="00196BE9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Toimikauden 202</w:t>
      </w:r>
      <w:r w:rsidR="00237BC5">
        <w:rPr>
          <w:rFonts w:ascii="Segoe UI" w:hAnsi="Segoe UI" w:cs="Segoe UI"/>
        </w:rPr>
        <w:t>3</w:t>
      </w:r>
      <w:r>
        <w:rPr>
          <w:rFonts w:ascii="Segoe UI" w:hAnsi="Segoe UI" w:cs="Segoe UI"/>
        </w:rPr>
        <w:t xml:space="preserve"> toiminta</w:t>
      </w:r>
      <w:r w:rsidR="00B35CA9">
        <w:rPr>
          <w:rFonts w:ascii="Segoe UI" w:hAnsi="Segoe UI" w:cs="Segoe UI"/>
        </w:rPr>
        <w:t>-</w:t>
      </w:r>
      <w:r w:rsidR="002907E4">
        <w:rPr>
          <w:rFonts w:ascii="Segoe UI" w:hAnsi="Segoe UI" w:cs="Segoe UI"/>
        </w:rPr>
        <w:t xml:space="preserve"> ja tilikertomuksen</w:t>
      </w:r>
      <w:r w:rsidR="004563E9">
        <w:rPr>
          <w:rFonts w:ascii="Segoe UI" w:hAnsi="Segoe UI" w:cs="Segoe UI"/>
        </w:rPr>
        <w:t xml:space="preserve"> esittely ja</w:t>
      </w:r>
      <w:r>
        <w:rPr>
          <w:rFonts w:ascii="Segoe UI" w:hAnsi="Segoe UI" w:cs="Segoe UI"/>
        </w:rPr>
        <w:t xml:space="preserve"> </w:t>
      </w:r>
      <w:r w:rsidR="00B773EB">
        <w:rPr>
          <w:rFonts w:ascii="Segoe UI" w:hAnsi="Segoe UI" w:cs="Segoe UI"/>
        </w:rPr>
        <w:t>hyväksyminen</w:t>
      </w:r>
    </w:p>
    <w:p w14:paraId="37252C7D" w14:textId="307A560B" w:rsidR="00196BE9" w:rsidRDefault="00A72355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Toimikauden 202</w:t>
      </w:r>
      <w:r w:rsidR="00237BC5">
        <w:rPr>
          <w:rFonts w:ascii="Segoe UI" w:hAnsi="Segoe UI" w:cs="Segoe UI"/>
        </w:rPr>
        <w:t>3</w:t>
      </w:r>
      <w:r>
        <w:rPr>
          <w:rFonts w:ascii="Segoe UI" w:hAnsi="Segoe UI" w:cs="Segoe UI"/>
        </w:rPr>
        <w:t xml:space="preserve"> tilinpäätöksen </w:t>
      </w:r>
      <w:r w:rsidR="00B773EB">
        <w:rPr>
          <w:rFonts w:ascii="Segoe UI" w:hAnsi="Segoe UI" w:cs="Segoe UI"/>
        </w:rPr>
        <w:t>esittely</w:t>
      </w:r>
      <w:r w:rsidR="0079115D">
        <w:rPr>
          <w:rFonts w:ascii="Segoe UI" w:hAnsi="Segoe UI" w:cs="Segoe UI"/>
        </w:rPr>
        <w:t xml:space="preserve"> ja vahvistaminen</w:t>
      </w:r>
    </w:p>
    <w:p w14:paraId="5DD342C6" w14:textId="0A92DF51" w:rsidR="00A72355" w:rsidRPr="00B72BE6" w:rsidRDefault="00CF09D8" w:rsidP="00B72BE6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Toiminnantarkastajan </w:t>
      </w:r>
      <w:r w:rsidR="00A835A3">
        <w:rPr>
          <w:rFonts w:ascii="Segoe UI" w:hAnsi="Segoe UI" w:cs="Segoe UI"/>
        </w:rPr>
        <w:t>lausun</w:t>
      </w:r>
      <w:r w:rsidR="00B72BE6">
        <w:rPr>
          <w:rFonts w:ascii="Segoe UI" w:hAnsi="Segoe UI" w:cs="Segoe UI"/>
        </w:rPr>
        <w:t>to ja vastuuvapauden myöntäminen toimikauden 2023 hallitukselle</w:t>
      </w:r>
      <w:r w:rsidR="00644017">
        <w:rPr>
          <w:rFonts w:ascii="Segoe UI" w:hAnsi="Segoe UI" w:cs="Segoe UI"/>
        </w:rPr>
        <w:t xml:space="preserve"> ja muille tilivelvollisille</w:t>
      </w:r>
    </w:p>
    <w:p w14:paraId="3CB472B3" w14:textId="364AD007" w:rsidR="00DF007D" w:rsidRDefault="00EB2BD3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Jäsenmaksujen määrääminen</w:t>
      </w:r>
    </w:p>
    <w:p w14:paraId="7392566A" w14:textId="43184B02" w:rsidR="001971E5" w:rsidRPr="004402D3" w:rsidRDefault="00EB2BD3" w:rsidP="004402D3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Muut esille tulevat asiat</w:t>
      </w:r>
    </w:p>
    <w:p w14:paraId="50FFEB02" w14:textId="75373EAE" w:rsidR="004C7E88" w:rsidRPr="004C7E88" w:rsidRDefault="004C7E88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Kokouksen päättäminen</w:t>
      </w:r>
    </w:p>
    <w:sectPr w:rsidR="004C7E88" w:rsidRPr="004C7E88">
      <w:head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33D62A" w14:textId="77777777" w:rsidR="005C4611" w:rsidRDefault="005C4611" w:rsidP="00EA256F">
      <w:pPr>
        <w:spacing w:after="0" w:line="240" w:lineRule="auto"/>
      </w:pPr>
      <w:r>
        <w:separator/>
      </w:r>
    </w:p>
  </w:endnote>
  <w:endnote w:type="continuationSeparator" w:id="0">
    <w:p w14:paraId="0D1D8B52" w14:textId="77777777" w:rsidR="005C4611" w:rsidRDefault="005C4611" w:rsidP="00EA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EDE9F" w14:textId="77777777" w:rsidR="005C4611" w:rsidRDefault="005C4611" w:rsidP="00EA256F">
      <w:pPr>
        <w:spacing w:after="0" w:line="240" w:lineRule="auto"/>
      </w:pPr>
      <w:r>
        <w:separator/>
      </w:r>
    </w:p>
  </w:footnote>
  <w:footnote w:type="continuationSeparator" w:id="0">
    <w:p w14:paraId="74499B9E" w14:textId="77777777" w:rsidR="005C4611" w:rsidRDefault="005C4611" w:rsidP="00EA2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F406B7" w14:textId="3ADFD430" w:rsidR="00EA256F" w:rsidRPr="00E41283" w:rsidRDefault="00EA256F" w:rsidP="00E41283">
    <w:pPr>
      <w:pStyle w:val="Yltunniste"/>
      <w:spacing w:before="120" w:after="120"/>
      <w:rPr>
        <w:rFonts w:ascii="Segoe UI" w:hAnsi="Segoe UI" w:cs="Segoe UI"/>
      </w:rPr>
    </w:pPr>
    <w:r w:rsidRPr="00E41283">
      <w:rPr>
        <w:rFonts w:ascii="Segoe UI" w:hAnsi="Segoe UI" w:cs="Segoe UI"/>
        <w:noProof/>
      </w:rPr>
      <w:drawing>
        <wp:anchor distT="0" distB="0" distL="114300" distR="114300" simplePos="0" relativeHeight="251658240" behindDoc="1" locked="0" layoutInCell="1" allowOverlap="1" wp14:anchorId="39B8357A" wp14:editId="0B3C580C">
          <wp:simplePos x="0" y="0"/>
          <wp:positionH relativeFrom="column">
            <wp:posOffset>-2540</wp:posOffset>
          </wp:positionH>
          <wp:positionV relativeFrom="paragraph">
            <wp:posOffset>1270</wp:posOffset>
          </wp:positionV>
          <wp:extent cx="742950" cy="742950"/>
          <wp:effectExtent l="0" t="0" r="0" b="0"/>
          <wp:wrapTight wrapText="bothSides">
            <wp:wrapPolygon edited="0">
              <wp:start x="0" y="0"/>
              <wp:lineTo x="0" y="21046"/>
              <wp:lineTo x="21046" y="21046"/>
              <wp:lineTo x="21046" y="0"/>
              <wp:lineTo x="0" y="0"/>
            </wp:wrapPolygon>
          </wp:wrapTight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1283" w:rsidRPr="00E41283">
      <w:rPr>
        <w:rFonts w:ascii="Segoe UI" w:hAnsi="Segoe UI" w:cs="Segoe UI"/>
      </w:rPr>
      <w:t xml:space="preserve">Transla ry:n </w:t>
    </w:r>
    <w:r w:rsidR="00244709">
      <w:rPr>
        <w:rFonts w:ascii="Segoe UI" w:hAnsi="Segoe UI" w:cs="Segoe UI"/>
      </w:rPr>
      <w:t>sääntömääräinen kevät</w:t>
    </w:r>
    <w:r w:rsidR="00E41283" w:rsidRPr="00E41283">
      <w:rPr>
        <w:rFonts w:ascii="Segoe UI" w:hAnsi="Segoe UI" w:cs="Segoe UI"/>
      </w:rPr>
      <w:t>kokous</w:t>
    </w:r>
    <w:r w:rsidR="00E41283" w:rsidRPr="00E41283">
      <w:rPr>
        <w:rFonts w:ascii="Segoe UI" w:hAnsi="Segoe UI" w:cs="Segoe UI"/>
      </w:rPr>
      <w:br/>
      <w:t>Paikka:</w:t>
    </w:r>
    <w:r w:rsidR="00101CF8">
      <w:rPr>
        <w:rFonts w:ascii="Segoe UI" w:hAnsi="Segoe UI" w:cs="Segoe UI"/>
      </w:rPr>
      <w:t xml:space="preserve"> </w:t>
    </w:r>
    <w:r w:rsidR="005B5586">
      <w:rPr>
        <w:rFonts w:ascii="Segoe UI" w:hAnsi="Segoe UI" w:cs="Segoe UI"/>
      </w:rPr>
      <w:t xml:space="preserve">Kanslerinrinne </w:t>
    </w:r>
    <w:r w:rsidR="00D8787E">
      <w:rPr>
        <w:rFonts w:ascii="Segoe UI" w:hAnsi="Segoe UI" w:cs="Segoe UI"/>
      </w:rPr>
      <w:t xml:space="preserve">1, </w:t>
    </w:r>
    <w:r w:rsidR="00FD6A1D">
      <w:rPr>
        <w:rFonts w:ascii="Segoe UI" w:hAnsi="Segoe UI" w:cs="Segoe UI"/>
      </w:rPr>
      <w:t xml:space="preserve">33100, </w:t>
    </w:r>
    <w:r w:rsidR="005B5586">
      <w:rPr>
        <w:rFonts w:ascii="Segoe UI" w:hAnsi="Segoe UI" w:cs="Segoe UI"/>
      </w:rPr>
      <w:t>Päätalo A208b A2b auditorio</w:t>
    </w:r>
    <w:r w:rsidR="00E41283" w:rsidRPr="00E41283">
      <w:rPr>
        <w:rFonts w:ascii="Segoe UI" w:hAnsi="Segoe UI" w:cs="Segoe UI"/>
      </w:rPr>
      <w:br/>
      <w:t>Aika:</w:t>
    </w:r>
    <w:r w:rsidR="00101CF8">
      <w:rPr>
        <w:rFonts w:ascii="Segoe UI" w:hAnsi="Segoe UI" w:cs="Segoe UI"/>
      </w:rPr>
      <w:t xml:space="preserve"> </w:t>
    </w:r>
    <w:r w:rsidR="002715D8">
      <w:rPr>
        <w:rFonts w:ascii="Segoe UI" w:hAnsi="Segoe UI" w:cs="Segoe UI"/>
      </w:rPr>
      <w:t>5</w:t>
    </w:r>
    <w:r w:rsidR="00101CF8">
      <w:rPr>
        <w:rFonts w:ascii="Segoe UI" w:hAnsi="Segoe UI" w:cs="Segoe UI"/>
      </w:rPr>
      <w:t>.</w:t>
    </w:r>
    <w:r w:rsidR="006D070A">
      <w:rPr>
        <w:rFonts w:ascii="Segoe UI" w:hAnsi="Segoe UI" w:cs="Segoe UI"/>
      </w:rPr>
      <w:t>4</w:t>
    </w:r>
    <w:r w:rsidR="00101CF8">
      <w:rPr>
        <w:rFonts w:ascii="Segoe UI" w:hAnsi="Segoe UI" w:cs="Segoe UI"/>
      </w:rPr>
      <w:t>.202</w:t>
    </w:r>
    <w:r w:rsidR="006D070A">
      <w:rPr>
        <w:rFonts w:ascii="Segoe UI" w:hAnsi="Segoe UI" w:cs="Segoe UI"/>
      </w:rPr>
      <w:t>4</w:t>
    </w:r>
    <w:r w:rsidR="00192BBD">
      <w:rPr>
        <w:rFonts w:ascii="Segoe UI" w:hAnsi="Segoe UI" w:cs="Segoe UI"/>
      </w:rPr>
      <w:t xml:space="preserve"> klo </w:t>
    </w:r>
    <w:r w:rsidR="006D070A">
      <w:rPr>
        <w:rFonts w:ascii="Segoe UI" w:hAnsi="Segoe UI" w:cs="Segoe UI"/>
      </w:rPr>
      <w:t>12</w:t>
    </w:r>
    <w:r w:rsidR="00192BBD">
      <w:rPr>
        <w:rFonts w:ascii="Segoe UI" w:hAnsi="Segoe UI" w:cs="Segoe UI"/>
      </w:rPr>
      <w:t>.00</w:t>
    </w:r>
  </w:p>
  <w:p w14:paraId="24583E4E" w14:textId="685AFEF0" w:rsidR="00E41283" w:rsidRDefault="00E41283">
    <w:pPr>
      <w:pStyle w:val="Yltunniste"/>
    </w:pPr>
  </w:p>
  <w:p w14:paraId="05F33DC5" w14:textId="77777777" w:rsidR="00E41283" w:rsidRDefault="00E41283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454E6"/>
    <w:multiLevelType w:val="hybridMultilevel"/>
    <w:tmpl w:val="F53C8D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F4408"/>
    <w:multiLevelType w:val="hybridMultilevel"/>
    <w:tmpl w:val="3E42FBCE"/>
    <w:lvl w:ilvl="0" w:tplc="690A10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482366">
    <w:abstractNumId w:val="0"/>
  </w:num>
  <w:num w:numId="2" w16cid:durableId="868491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6F"/>
    <w:rsid w:val="0000256A"/>
    <w:rsid w:val="00083BBC"/>
    <w:rsid w:val="000D6744"/>
    <w:rsid w:val="00101CF8"/>
    <w:rsid w:val="00123895"/>
    <w:rsid w:val="00186696"/>
    <w:rsid w:val="00192BBD"/>
    <w:rsid w:val="00196BE9"/>
    <w:rsid w:val="001971E5"/>
    <w:rsid w:val="001E2351"/>
    <w:rsid w:val="00237BC5"/>
    <w:rsid w:val="00244709"/>
    <w:rsid w:val="002715D8"/>
    <w:rsid w:val="002806E6"/>
    <w:rsid w:val="002907E4"/>
    <w:rsid w:val="002935FE"/>
    <w:rsid w:val="00351DFA"/>
    <w:rsid w:val="004402D3"/>
    <w:rsid w:val="004563E9"/>
    <w:rsid w:val="004640F6"/>
    <w:rsid w:val="004C7E88"/>
    <w:rsid w:val="00562697"/>
    <w:rsid w:val="005653C0"/>
    <w:rsid w:val="005B5586"/>
    <w:rsid w:val="005C4611"/>
    <w:rsid w:val="00644017"/>
    <w:rsid w:val="00687675"/>
    <w:rsid w:val="006A0C7C"/>
    <w:rsid w:val="006A152A"/>
    <w:rsid w:val="006D070A"/>
    <w:rsid w:val="00720317"/>
    <w:rsid w:val="00730A64"/>
    <w:rsid w:val="00761273"/>
    <w:rsid w:val="00787818"/>
    <w:rsid w:val="0079115D"/>
    <w:rsid w:val="009201A5"/>
    <w:rsid w:val="00A010FF"/>
    <w:rsid w:val="00A554A4"/>
    <w:rsid w:val="00A71DD5"/>
    <w:rsid w:val="00A72355"/>
    <w:rsid w:val="00A835A3"/>
    <w:rsid w:val="00A94E94"/>
    <w:rsid w:val="00AD505B"/>
    <w:rsid w:val="00B35CA9"/>
    <w:rsid w:val="00B40822"/>
    <w:rsid w:val="00B72BE6"/>
    <w:rsid w:val="00B773EB"/>
    <w:rsid w:val="00B91EE4"/>
    <w:rsid w:val="00C0185A"/>
    <w:rsid w:val="00C20CC4"/>
    <w:rsid w:val="00CF09D8"/>
    <w:rsid w:val="00D140EC"/>
    <w:rsid w:val="00D8787E"/>
    <w:rsid w:val="00DF007D"/>
    <w:rsid w:val="00E15433"/>
    <w:rsid w:val="00E41283"/>
    <w:rsid w:val="00E9261C"/>
    <w:rsid w:val="00EA256F"/>
    <w:rsid w:val="00EB21C1"/>
    <w:rsid w:val="00EB2BD3"/>
    <w:rsid w:val="00EC5BB8"/>
    <w:rsid w:val="00ED14F5"/>
    <w:rsid w:val="00EE1D03"/>
    <w:rsid w:val="00F07AF5"/>
    <w:rsid w:val="00F23211"/>
    <w:rsid w:val="00F25EDA"/>
    <w:rsid w:val="00FD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7C329"/>
  <w15:chartTrackingRefBased/>
  <w15:docId w15:val="{0F169116-E661-4371-BFEC-D53289B1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A256F"/>
  </w:style>
  <w:style w:type="paragraph" w:styleId="Alatunniste">
    <w:name w:val="footer"/>
    <w:basedOn w:val="Normaali"/>
    <w:link w:val="Ala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A256F"/>
  </w:style>
  <w:style w:type="paragraph" w:styleId="Luettelokappale">
    <w:name w:val="List Paragraph"/>
    <w:basedOn w:val="Normaali"/>
    <w:uiPriority w:val="34"/>
    <w:qFormat/>
    <w:rsid w:val="00E412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defc60-b35a-48d8-805c-c79b0296123f">
      <Terms xmlns="http://schemas.microsoft.com/office/infopath/2007/PartnerControls"/>
    </lcf76f155ced4ddcb4097134ff3c332f>
    <TaxCatchAll xmlns="87d04fa1-2ffa-46a6-9d57-21a1a334208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B7F49830958C54095A114D18EDEE98B" ma:contentTypeVersion="16" ma:contentTypeDescription="Luo uusi asiakirja." ma:contentTypeScope="" ma:versionID="644fb599058a50cbe1048e3e8c3def3a">
  <xsd:schema xmlns:xsd="http://www.w3.org/2001/XMLSchema" xmlns:xs="http://www.w3.org/2001/XMLSchema" xmlns:p="http://schemas.microsoft.com/office/2006/metadata/properties" xmlns:ns2="53defc60-b35a-48d8-805c-c79b0296123f" xmlns:ns3="87d04fa1-2ffa-46a6-9d57-21a1a3342082" targetNamespace="http://schemas.microsoft.com/office/2006/metadata/properties" ma:root="true" ma:fieldsID="647d93e3bfb553172a079dd800be9b02" ns2:_="" ns3:_="">
    <xsd:import namespace="53defc60-b35a-48d8-805c-c79b0296123f"/>
    <xsd:import namespace="87d04fa1-2ffa-46a6-9d57-21a1a3342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efc60-b35a-48d8-805c-c79b029612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eef07030-0f6a-43b1-b2b9-3b252e59d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d04fa1-2ffa-46a6-9d57-21a1a3342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7ac50cf-d6ee-4386-bc17-5ecef402014c}" ma:internalName="TaxCatchAll" ma:showField="CatchAllData" ma:web="87d04fa1-2ffa-46a6-9d57-21a1a33420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D955B-F694-4223-9B22-4A6879F00A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E95252-33F9-4BB6-A1FF-9397B996CF51}">
  <ds:schemaRefs>
    <ds:schemaRef ds:uri="http://schemas.microsoft.com/office/2006/metadata/properties"/>
    <ds:schemaRef ds:uri="http://schemas.microsoft.com/office/infopath/2007/PartnerControls"/>
    <ds:schemaRef ds:uri="53defc60-b35a-48d8-805c-c79b0296123f"/>
    <ds:schemaRef ds:uri="87d04fa1-2ffa-46a6-9d57-21a1a3342082"/>
  </ds:schemaRefs>
</ds:datastoreItem>
</file>

<file path=customXml/itemProps3.xml><?xml version="1.0" encoding="utf-8"?>
<ds:datastoreItem xmlns:ds="http://schemas.openxmlformats.org/officeDocument/2006/customXml" ds:itemID="{9FA1FA8A-1C5D-4634-A789-201F70E2E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defc60-b35a-48d8-805c-c79b0296123f"/>
    <ds:schemaRef ds:uri="87d04fa1-2ffa-46a6-9d57-21a1a3342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50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Kuntonen</dc:creator>
  <cp:keywords/>
  <dc:description/>
  <cp:lastModifiedBy>Markus Kunnari</cp:lastModifiedBy>
  <cp:revision>34</cp:revision>
  <dcterms:created xsi:type="dcterms:W3CDTF">2024-03-29T13:20:00Z</dcterms:created>
  <dcterms:modified xsi:type="dcterms:W3CDTF">2024-03-29T18:17:00Z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0x010100DB7F49830958C54095A114D18EDEE98B</vt:lpwstr>
  </property>
  <property fmtid="{D5CDD505-2E9C-101B-9397-08002B2CF9AE}" pid="3" name="MediaServiceImageTags">
    <vt:lpwstr/>
  </property>
</Properties>
</file>